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bookmarkStart w:id="0" w:name="_GoBack"/>
      <w:r w:rsidRPr="00AB63AE">
        <w:rPr>
          <w:color w:val="2E3092"/>
          <w:szCs w:val="28"/>
        </w:rPr>
        <w:t>Письмо №785 от 28 августа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AB63AE" w:rsidRPr="00402321" w:rsidRDefault="00AB63AE">
      <w:pPr>
        <w:ind w:left="-5"/>
        <w:rPr>
          <w:b/>
          <w:szCs w:val="28"/>
        </w:rPr>
      </w:pPr>
      <w:r w:rsidRPr="00402321">
        <w:rPr>
          <w:b/>
          <w:szCs w:val="28"/>
        </w:rPr>
        <w:t xml:space="preserve">О потребности в российском программном обеспечении </w:t>
      </w:r>
    </w:p>
    <w:p w:rsidR="00AB63AE" w:rsidRPr="00AB63AE" w:rsidRDefault="00AB63AE" w:rsidP="00AB63AE">
      <w:pPr>
        <w:spacing w:after="0" w:line="259" w:lineRule="auto"/>
        <w:ind w:left="70" w:firstLine="0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AB63AE" w:rsidRPr="00AB63AE" w:rsidRDefault="00AB63AE">
      <w:pPr>
        <w:ind w:left="-5"/>
        <w:rPr>
          <w:szCs w:val="28"/>
        </w:rPr>
      </w:pPr>
      <w:r w:rsidRPr="00AB63AE">
        <w:rPr>
          <w:szCs w:val="28"/>
        </w:rPr>
        <w:t>В соответствии с письмом Министерства цифрового развития Республики Дагестан №09-03/2-3151/23 от 08.08.2023г. МКУ «Управление образования» Сергокалинского района сообщает.</w:t>
      </w:r>
    </w:p>
    <w:p w:rsidR="00402321" w:rsidRDefault="008C473F">
      <w:pPr>
        <w:ind w:left="-5"/>
        <w:rPr>
          <w:szCs w:val="28"/>
        </w:rPr>
      </w:pPr>
      <w:r w:rsidRPr="00AB63AE">
        <w:rPr>
          <w:szCs w:val="28"/>
        </w:rPr>
        <w:t xml:space="preserve"> В ходе реализации мероприятий по </w:t>
      </w:r>
      <w:proofErr w:type="spellStart"/>
      <w:r w:rsidRPr="00AB63AE">
        <w:rPr>
          <w:szCs w:val="28"/>
        </w:rPr>
        <w:t>импортозамещению</w:t>
      </w:r>
      <w:proofErr w:type="spellEnd"/>
      <w:r w:rsidRPr="00AB63AE">
        <w:rPr>
          <w:szCs w:val="28"/>
        </w:rPr>
        <w:t xml:space="preserve"> программного обеспечения в органах власти Республики Дагестан Министерством цифрового развития Республики Дагестан подписаны ряд соглашений с российскими компаниями-разработчиками офисного программного обеспечения о взаимодействии, в том числе и о предоставлении образовательным учреждениям Республики Дагестан на безвозмездной основе лицензий российской операционной системы и офисного программного обеспечения. </w:t>
      </w:r>
    </w:p>
    <w:p w:rsidR="00E73DD0" w:rsidRPr="00AB63AE" w:rsidRDefault="008C473F">
      <w:pPr>
        <w:ind w:left="-5"/>
        <w:rPr>
          <w:szCs w:val="28"/>
        </w:rPr>
      </w:pPr>
      <w:r w:rsidRPr="00AB63AE">
        <w:rPr>
          <w:szCs w:val="28"/>
        </w:rPr>
        <w:t xml:space="preserve">В целях перехода на </w:t>
      </w:r>
      <w:proofErr w:type="spellStart"/>
      <w:r w:rsidRPr="00AB63AE">
        <w:rPr>
          <w:szCs w:val="28"/>
        </w:rPr>
        <w:t>импортозамещение</w:t>
      </w:r>
      <w:proofErr w:type="spellEnd"/>
      <w:r w:rsidRPr="00AB63AE">
        <w:rPr>
          <w:szCs w:val="28"/>
        </w:rPr>
        <w:t xml:space="preserve"> офисного программного обеспечения во всех образовательных учреждениях просим </w:t>
      </w:r>
      <w:r w:rsidR="00AB63AE" w:rsidRPr="00AB63AE">
        <w:rPr>
          <w:b/>
          <w:szCs w:val="28"/>
        </w:rPr>
        <w:t>срочно</w:t>
      </w:r>
      <w:r w:rsidRPr="00AB63AE">
        <w:rPr>
          <w:szCs w:val="28"/>
        </w:rPr>
        <w:t xml:space="preserve"> </w:t>
      </w:r>
      <w:r>
        <w:rPr>
          <w:szCs w:val="28"/>
        </w:rPr>
        <w:t xml:space="preserve">до 14 часов 28.08.2023г. </w:t>
      </w:r>
      <w:r w:rsidRPr="00AB63AE">
        <w:rPr>
          <w:szCs w:val="28"/>
        </w:rPr>
        <w:t xml:space="preserve">определить потребность образовательных учреждений в российском программном обеспечении (операционные системы, офисное программное обеспечение) в соответствии с </w:t>
      </w:r>
      <w:r w:rsidR="00AB63AE">
        <w:rPr>
          <w:szCs w:val="28"/>
        </w:rPr>
        <w:t>приложением</w:t>
      </w:r>
      <w:r>
        <w:rPr>
          <w:szCs w:val="28"/>
        </w:rPr>
        <w:t>.</w:t>
      </w:r>
      <w:r w:rsidRPr="00AB63AE">
        <w:rPr>
          <w:szCs w:val="28"/>
        </w:rPr>
        <w:t xml:space="preserve"> </w:t>
      </w:r>
    </w:p>
    <w:bookmarkEnd w:id="0"/>
    <w:p w:rsidR="00E73DD0" w:rsidRPr="00AB63AE" w:rsidRDefault="008C473F">
      <w:pPr>
        <w:spacing w:after="62" w:line="259" w:lineRule="auto"/>
        <w:ind w:left="0" w:firstLine="0"/>
        <w:jc w:val="left"/>
        <w:rPr>
          <w:szCs w:val="28"/>
        </w:rPr>
      </w:pPr>
      <w:r w:rsidRPr="00AB63AE">
        <w:rPr>
          <w:szCs w:val="28"/>
        </w:rPr>
        <w:t xml:space="preserve"> </w:t>
      </w:r>
      <w:r w:rsidRPr="00AB63AE">
        <w:rPr>
          <w:szCs w:val="28"/>
        </w:rPr>
        <w:tab/>
        <w:t xml:space="preserve"> </w:t>
      </w:r>
      <w:r w:rsidRPr="00AB63AE">
        <w:rPr>
          <w:szCs w:val="28"/>
        </w:rPr>
        <w:tab/>
        <w:t xml:space="preserve"> </w:t>
      </w:r>
    </w:p>
    <w:p w:rsidR="008C473F" w:rsidRPr="00A21EBD" w:rsidRDefault="008C473F" w:rsidP="008C473F">
      <w:pPr>
        <w:ind w:left="-567" w:firstLine="567"/>
        <w:jc w:val="center"/>
        <w:rPr>
          <w:b/>
          <w:bCs/>
          <w:szCs w:val="28"/>
        </w:rPr>
      </w:pPr>
      <w:r w:rsidRPr="00AB63AE">
        <w:rPr>
          <w:szCs w:val="28"/>
        </w:rPr>
        <w:t xml:space="preserve"> </w:t>
      </w:r>
      <w:r w:rsidRPr="00AB63AE">
        <w:rPr>
          <w:szCs w:val="28"/>
        </w:rPr>
        <w:tab/>
      </w:r>
      <w:r w:rsidRPr="00A21EBD">
        <w:rPr>
          <w:b/>
          <w:bCs/>
          <w:szCs w:val="28"/>
        </w:rPr>
        <w:t>Список образовательных учреждений, которым необходимы лицензии на российское программное обеспечение</w:t>
      </w:r>
    </w:p>
    <w:p w:rsidR="008C473F" w:rsidRDefault="008C473F" w:rsidP="008C473F">
      <w:pPr>
        <w:ind w:left="-567" w:firstLine="567"/>
        <w:rPr>
          <w:szCs w:val="28"/>
        </w:rPr>
      </w:pPr>
    </w:p>
    <w:tbl>
      <w:tblPr>
        <w:tblW w:w="1020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976"/>
        <w:gridCol w:w="2693"/>
        <w:gridCol w:w="2269"/>
      </w:tblGrid>
      <w:tr w:rsidR="008C473F" w:rsidRPr="00A21EBD" w:rsidTr="008C473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Полный адрес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экземпляров программного продукта</w:t>
            </w:r>
          </w:p>
        </w:tc>
      </w:tr>
      <w:tr w:rsidR="008C473F" w:rsidRPr="00A21EBD" w:rsidTr="008C473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jc w:val="center"/>
              <w:rPr>
                <w:szCs w:val="28"/>
              </w:rPr>
            </w:pPr>
          </w:p>
        </w:tc>
      </w:tr>
      <w:tr w:rsidR="008C473F" w:rsidRPr="00A21EBD" w:rsidTr="008C473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pStyle w:val="a3"/>
              <w:snapToGrid w:val="0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73F" w:rsidRPr="00A21EBD" w:rsidRDefault="008C473F" w:rsidP="00685DF2">
            <w:pPr>
              <w:jc w:val="center"/>
              <w:rPr>
                <w:szCs w:val="28"/>
              </w:rPr>
            </w:pPr>
          </w:p>
        </w:tc>
      </w:tr>
    </w:tbl>
    <w:p w:rsidR="008C473F" w:rsidRPr="00A21EBD" w:rsidRDefault="008C473F" w:rsidP="008C473F">
      <w:pPr>
        <w:ind w:left="-567"/>
        <w:rPr>
          <w:szCs w:val="28"/>
        </w:rPr>
      </w:pPr>
    </w:p>
    <w:p w:rsidR="00E73DD0" w:rsidRPr="00AB63AE" w:rsidRDefault="008C473F" w:rsidP="00AB63AE">
      <w:pPr>
        <w:tabs>
          <w:tab w:val="center" w:pos="2337"/>
        </w:tabs>
        <w:ind w:left="-15" w:firstLine="0"/>
        <w:jc w:val="left"/>
        <w:rPr>
          <w:szCs w:val="28"/>
        </w:rPr>
      </w:pPr>
      <w:r w:rsidRPr="00AB63AE">
        <w:rPr>
          <w:szCs w:val="28"/>
        </w:rPr>
        <w:t xml:space="preserve"> </w:t>
      </w: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402321"/>
    <w:rsid w:val="008C473F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787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2023-08-28T09:18:00Z</dcterms:created>
  <dcterms:modified xsi:type="dcterms:W3CDTF">2023-08-28T09:21:00Z</dcterms:modified>
</cp:coreProperties>
</file>